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4B" w:rsidRPr="003166E3" w:rsidRDefault="000C4E4B" w:rsidP="000C4E4B">
      <w:pPr>
        <w:tabs>
          <w:tab w:val="num" w:pos="180"/>
        </w:tabs>
        <w:jc w:val="center"/>
        <w:rPr>
          <w:b/>
          <w:bCs/>
          <w:sz w:val="24"/>
          <w:szCs w:val="24"/>
        </w:rPr>
      </w:pPr>
      <w:r w:rsidRPr="003166E3">
        <w:rPr>
          <w:b/>
          <w:bCs/>
          <w:sz w:val="24"/>
          <w:szCs w:val="24"/>
        </w:rPr>
        <w:t>Условия заданий муниципального тура Всероссийской олимпиа</w:t>
      </w:r>
      <w:r w:rsidR="003166E3">
        <w:rPr>
          <w:b/>
          <w:bCs/>
          <w:sz w:val="24"/>
          <w:szCs w:val="24"/>
        </w:rPr>
        <w:t>ды школьников по астрономии 2015</w:t>
      </w:r>
      <w:r w:rsidRPr="003166E3">
        <w:rPr>
          <w:b/>
          <w:bCs/>
          <w:sz w:val="24"/>
          <w:szCs w:val="24"/>
        </w:rPr>
        <w:t>-201</w:t>
      </w:r>
      <w:r w:rsidR="003166E3">
        <w:rPr>
          <w:b/>
          <w:bCs/>
          <w:sz w:val="24"/>
          <w:szCs w:val="24"/>
        </w:rPr>
        <w:t>6</w:t>
      </w:r>
      <w:r w:rsidRPr="003166E3">
        <w:rPr>
          <w:b/>
          <w:bCs/>
          <w:sz w:val="24"/>
          <w:szCs w:val="24"/>
        </w:rPr>
        <w:t xml:space="preserve"> </w:t>
      </w:r>
      <w:proofErr w:type="spellStart"/>
      <w:r w:rsidRPr="003166E3">
        <w:rPr>
          <w:b/>
          <w:bCs/>
          <w:sz w:val="24"/>
          <w:szCs w:val="24"/>
        </w:rPr>
        <w:t>уч.г</w:t>
      </w:r>
      <w:proofErr w:type="spellEnd"/>
      <w:r w:rsidRPr="003166E3">
        <w:rPr>
          <w:b/>
          <w:bCs/>
          <w:sz w:val="24"/>
          <w:szCs w:val="24"/>
        </w:rPr>
        <w:t>.</w:t>
      </w:r>
    </w:p>
    <w:p w:rsidR="000C4E4B" w:rsidRPr="00C757B2" w:rsidRDefault="000C4E4B" w:rsidP="000C4E4B">
      <w:pPr>
        <w:tabs>
          <w:tab w:val="num" w:pos="180"/>
        </w:tabs>
        <w:rPr>
          <w:bCs/>
          <w:i/>
          <w:sz w:val="24"/>
          <w:szCs w:val="24"/>
          <w:u w:val="single"/>
        </w:rPr>
      </w:pPr>
      <w:r w:rsidRPr="00C757B2">
        <w:rPr>
          <w:bCs/>
          <w:i/>
          <w:sz w:val="24"/>
          <w:szCs w:val="24"/>
          <w:u w:val="single"/>
        </w:rPr>
        <w:t>Учащимся разрешается пользоваться калькулятором</w:t>
      </w:r>
    </w:p>
    <w:p w:rsidR="000C4E4B" w:rsidRPr="003166E3" w:rsidRDefault="000C4E4B" w:rsidP="000C4E4B">
      <w:pPr>
        <w:tabs>
          <w:tab w:val="num" w:pos="180"/>
        </w:tabs>
        <w:rPr>
          <w:b/>
          <w:bCs/>
          <w:sz w:val="24"/>
          <w:szCs w:val="24"/>
        </w:rPr>
      </w:pPr>
      <w:r w:rsidRPr="003166E3">
        <w:rPr>
          <w:b/>
          <w:bCs/>
          <w:sz w:val="24"/>
          <w:szCs w:val="24"/>
        </w:rPr>
        <w:t>5-7 класс</w:t>
      </w:r>
    </w:p>
    <w:p w:rsidR="008A4910" w:rsidRPr="00C757B2" w:rsidRDefault="000C4E4B">
      <w:pPr>
        <w:rPr>
          <w:rFonts w:ascii="Times New Roman" w:hAnsi="Times New Roman" w:cs="Times New Roman"/>
          <w:sz w:val="24"/>
          <w:szCs w:val="24"/>
        </w:rPr>
      </w:pPr>
      <w:r w:rsidRPr="00C757B2">
        <w:rPr>
          <w:rFonts w:ascii="Times New Roman" w:hAnsi="Times New Roman" w:cs="Times New Roman"/>
          <w:sz w:val="24"/>
          <w:szCs w:val="24"/>
        </w:rPr>
        <w:t xml:space="preserve">1. </w:t>
      </w:r>
      <w:r w:rsidR="00544CFE" w:rsidRPr="00C757B2">
        <w:rPr>
          <w:rFonts w:ascii="Times New Roman" w:hAnsi="Times New Roman" w:cs="Times New Roman"/>
          <w:sz w:val="24"/>
          <w:szCs w:val="24"/>
        </w:rPr>
        <w:t>Какой объе</w:t>
      </w:r>
      <w:proofErr w:type="gramStart"/>
      <w:r w:rsidR="00544CFE" w:rsidRPr="00C757B2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="00544CFE" w:rsidRPr="00C757B2">
        <w:rPr>
          <w:rFonts w:ascii="Times New Roman" w:hAnsi="Times New Roman" w:cs="Times New Roman"/>
          <w:sz w:val="24"/>
          <w:szCs w:val="24"/>
        </w:rPr>
        <w:t xml:space="preserve">иведенный список попал по ошибке: </w:t>
      </w:r>
      <w:r w:rsidR="004F1E85" w:rsidRPr="00C757B2">
        <w:rPr>
          <w:rFonts w:ascii="Times New Roman" w:hAnsi="Times New Roman" w:cs="Times New Roman"/>
          <w:sz w:val="24"/>
          <w:szCs w:val="24"/>
        </w:rPr>
        <w:t xml:space="preserve">Сатурн, Земля, </w:t>
      </w:r>
      <w:r w:rsidR="00544CFE" w:rsidRPr="00C757B2">
        <w:rPr>
          <w:rFonts w:ascii="Times New Roman" w:hAnsi="Times New Roman" w:cs="Times New Roman"/>
          <w:sz w:val="24"/>
          <w:szCs w:val="24"/>
        </w:rPr>
        <w:t xml:space="preserve">комета, астероид, Солнце, </w:t>
      </w:r>
      <w:r w:rsidR="004F1E85" w:rsidRPr="00C757B2">
        <w:rPr>
          <w:rFonts w:ascii="Times New Roman" w:hAnsi="Times New Roman" w:cs="Times New Roman"/>
          <w:sz w:val="24"/>
          <w:szCs w:val="24"/>
        </w:rPr>
        <w:t>галактика, Луна, Марс, Ганимед</w:t>
      </w:r>
      <w:r w:rsidR="00544CFE" w:rsidRPr="00C757B2">
        <w:rPr>
          <w:rFonts w:ascii="Times New Roman" w:hAnsi="Times New Roman" w:cs="Times New Roman"/>
          <w:sz w:val="24"/>
          <w:szCs w:val="24"/>
        </w:rPr>
        <w:t>?</w:t>
      </w:r>
      <w:r w:rsidR="004F1E85" w:rsidRPr="00C757B2">
        <w:rPr>
          <w:rFonts w:ascii="Times New Roman" w:hAnsi="Times New Roman" w:cs="Times New Roman"/>
          <w:sz w:val="24"/>
          <w:szCs w:val="24"/>
        </w:rPr>
        <w:t xml:space="preserve"> Почему вы так решили?</w:t>
      </w:r>
    </w:p>
    <w:p w:rsidR="008505B9" w:rsidRPr="00C757B2" w:rsidRDefault="008505B9">
      <w:pPr>
        <w:rPr>
          <w:sz w:val="24"/>
          <w:szCs w:val="24"/>
        </w:rPr>
      </w:pPr>
      <w:r w:rsidRPr="00C757B2">
        <w:rPr>
          <w:sz w:val="24"/>
          <w:szCs w:val="24"/>
        </w:rPr>
        <w:t>Ответ. По ошибке в список попала галактика (6 балло</w:t>
      </w:r>
      <w:r w:rsidR="00520594" w:rsidRPr="00C757B2">
        <w:rPr>
          <w:sz w:val="24"/>
          <w:szCs w:val="24"/>
        </w:rPr>
        <w:t>в</w:t>
      </w:r>
      <w:r w:rsidRPr="00C757B2">
        <w:rPr>
          <w:sz w:val="24"/>
          <w:szCs w:val="24"/>
        </w:rPr>
        <w:t>). Все остальные объекты из списка принадлежат нашей Солнечной системе (2 балла). Возможно указание кроме галактики еще Солнца с объяснением, что эти объекты сами излучают свет</w:t>
      </w:r>
      <w:r w:rsidR="003166E3">
        <w:rPr>
          <w:sz w:val="24"/>
          <w:szCs w:val="24"/>
        </w:rPr>
        <w:t xml:space="preserve"> (8 баллов)</w:t>
      </w:r>
      <w:r w:rsidRPr="00C757B2">
        <w:rPr>
          <w:sz w:val="24"/>
          <w:szCs w:val="24"/>
        </w:rPr>
        <w:t>. Если вместе с галактикой указываются другие объекты - снимается по 2 балла за каждый неверно указанный.</w:t>
      </w:r>
    </w:p>
    <w:p w:rsidR="008505B9" w:rsidRPr="00C757B2" w:rsidRDefault="00C757B2" w:rsidP="008505B9">
      <w:pPr>
        <w:rPr>
          <w:sz w:val="24"/>
          <w:szCs w:val="24"/>
        </w:rPr>
      </w:pPr>
      <w:r w:rsidRPr="00C757B2">
        <w:rPr>
          <w:sz w:val="24"/>
          <w:szCs w:val="24"/>
        </w:rPr>
        <w:t xml:space="preserve">2. </w:t>
      </w:r>
      <w:r w:rsidR="008505B9" w:rsidRPr="00C757B2">
        <w:rPr>
          <w:sz w:val="24"/>
          <w:szCs w:val="24"/>
        </w:rPr>
        <w:t>Что такое кольцеобразное затмение Солнца? Почему оно происходит? Ответ поясните рисунком.</w:t>
      </w:r>
    </w:p>
    <w:p w:rsidR="008505B9" w:rsidRPr="00C757B2" w:rsidRDefault="008505B9">
      <w:pPr>
        <w:rPr>
          <w:sz w:val="24"/>
          <w:szCs w:val="24"/>
        </w:rPr>
      </w:pPr>
      <w:r w:rsidRPr="00C757B2">
        <w:rPr>
          <w:sz w:val="24"/>
          <w:szCs w:val="24"/>
        </w:rPr>
        <w:t xml:space="preserve">Ответ. Во время кольцеобразного затмения Солнце на небе имеет вид яркого кольца (2 балла). Кольцеобразное солнечное затмение наблюдается в том случае, если во время затмения угловые размеры Луны на небе меньше </w:t>
      </w:r>
      <w:proofErr w:type="gramStart"/>
      <w:r w:rsidRPr="00C757B2">
        <w:rPr>
          <w:sz w:val="24"/>
          <w:szCs w:val="24"/>
        </w:rPr>
        <w:t>солнечных</w:t>
      </w:r>
      <w:proofErr w:type="gramEnd"/>
      <w:r w:rsidRPr="00C757B2">
        <w:rPr>
          <w:sz w:val="24"/>
          <w:szCs w:val="24"/>
        </w:rPr>
        <w:t xml:space="preserve"> (3 балла). На рисунке должна быть представлена схема кольцеобразного солнечного затмения</w:t>
      </w:r>
      <w:r w:rsidR="00A841E3" w:rsidRPr="00C757B2">
        <w:rPr>
          <w:sz w:val="24"/>
          <w:szCs w:val="24"/>
        </w:rPr>
        <w:t xml:space="preserve"> (3 балла)</w:t>
      </w:r>
      <w:r w:rsidRPr="00C757B2">
        <w:rPr>
          <w:sz w:val="24"/>
          <w:szCs w:val="24"/>
        </w:rPr>
        <w:t>.</w:t>
      </w:r>
    </w:p>
    <w:p w:rsidR="008505B9" w:rsidRPr="00C757B2" w:rsidRDefault="008505B9">
      <w:pPr>
        <w:rPr>
          <w:sz w:val="24"/>
          <w:szCs w:val="24"/>
        </w:rPr>
      </w:pPr>
      <w:r w:rsidRPr="00C757B2">
        <w:rPr>
          <w:noProof/>
          <w:sz w:val="24"/>
          <w:szCs w:val="24"/>
          <w:lang w:eastAsia="ru-RU"/>
        </w:rPr>
        <w:drawing>
          <wp:inline distT="0" distB="0" distL="0" distR="0" wp14:anchorId="0DB8C38F" wp14:editId="04330BE9">
            <wp:extent cx="3813175" cy="1043940"/>
            <wp:effectExtent l="0" t="0" r="0" b="3810"/>
            <wp:docPr id="1" name="Рисунок 1" descr="https://upload.wikimedia.org/wikipedia/commons/thumb/d/de/Annular-rus.svg/400px-Annular-r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e/Annular-rus.svg/400px-Annular-rus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B9" w:rsidRPr="00C757B2" w:rsidRDefault="008505B9">
      <w:pPr>
        <w:rPr>
          <w:sz w:val="24"/>
          <w:szCs w:val="24"/>
        </w:rPr>
      </w:pPr>
    </w:p>
    <w:p w:rsidR="00A841E3" w:rsidRPr="00C757B2" w:rsidRDefault="00C757B2" w:rsidP="00A841E3">
      <w:pPr>
        <w:rPr>
          <w:sz w:val="24"/>
          <w:szCs w:val="24"/>
        </w:rPr>
      </w:pPr>
      <w:r w:rsidRPr="00C757B2">
        <w:rPr>
          <w:sz w:val="24"/>
          <w:szCs w:val="24"/>
        </w:rPr>
        <w:t xml:space="preserve">3. </w:t>
      </w:r>
      <w:r w:rsidR="00A841E3" w:rsidRPr="00C757B2">
        <w:rPr>
          <w:sz w:val="24"/>
          <w:szCs w:val="24"/>
        </w:rPr>
        <w:t>Какие планеты относятся к «внутренним» (нижним), а какие к «внешним» (верхним)?  Почему их так называют?</w:t>
      </w:r>
    </w:p>
    <w:p w:rsidR="00A841E3" w:rsidRPr="00C757B2" w:rsidRDefault="00A841E3">
      <w:pPr>
        <w:rPr>
          <w:sz w:val="24"/>
          <w:szCs w:val="24"/>
        </w:rPr>
      </w:pPr>
      <w:r w:rsidRPr="00C757B2">
        <w:rPr>
          <w:sz w:val="24"/>
          <w:szCs w:val="24"/>
        </w:rPr>
        <w:t xml:space="preserve">Ответ. Внутренние планеты – Меркурий и Венера. Внешние планеты – Марс, Юпитер, Сатурн, Уран и Нептун (5 баллов). Внутренними (нижними) планетами называют планеты, орбиты которых расположены внутри (т.е. ближе к Солнцу – «ниже») орбиты Земли. Внешними – планеты, находящиеся дальше Земли от Солнца (3 балла). </w:t>
      </w:r>
    </w:p>
    <w:p w:rsidR="00A841E3" w:rsidRPr="00C757B2" w:rsidRDefault="00C757B2">
      <w:pPr>
        <w:rPr>
          <w:sz w:val="24"/>
          <w:szCs w:val="24"/>
        </w:rPr>
      </w:pPr>
      <w:r w:rsidRPr="00C757B2">
        <w:rPr>
          <w:sz w:val="24"/>
          <w:szCs w:val="24"/>
        </w:rPr>
        <w:t>4. Каким телескопам не нужно безоблачное небо? Почему?</w:t>
      </w:r>
    </w:p>
    <w:p w:rsidR="00C757B2" w:rsidRPr="00C757B2" w:rsidRDefault="00C757B2">
      <w:pPr>
        <w:rPr>
          <w:sz w:val="24"/>
          <w:szCs w:val="24"/>
        </w:rPr>
      </w:pPr>
      <w:r w:rsidRPr="00C757B2">
        <w:rPr>
          <w:sz w:val="24"/>
          <w:szCs w:val="24"/>
        </w:rPr>
        <w:t>Ответ. Безоблачное небо не требуется во время наблюдений с радиотелескопами (4 балла). Это связано с тем, что для радиоволн (в большинстве случаев) облака прозрачны (4</w:t>
      </w:r>
      <w:bookmarkStart w:id="0" w:name="_GoBack"/>
      <w:bookmarkEnd w:id="0"/>
      <w:r w:rsidRPr="00C757B2">
        <w:rPr>
          <w:sz w:val="24"/>
          <w:szCs w:val="24"/>
        </w:rPr>
        <w:t xml:space="preserve"> балла). Поэтому радиоастрономы могут наблюдать и через облака (и даже днем). </w:t>
      </w:r>
    </w:p>
    <w:p w:rsidR="00A841E3" w:rsidRPr="00C757B2" w:rsidRDefault="00C757B2" w:rsidP="00A841E3">
      <w:pPr>
        <w:rPr>
          <w:sz w:val="24"/>
          <w:szCs w:val="24"/>
        </w:rPr>
      </w:pPr>
      <w:r w:rsidRPr="00C757B2">
        <w:rPr>
          <w:sz w:val="24"/>
          <w:szCs w:val="24"/>
        </w:rPr>
        <w:t xml:space="preserve">5. </w:t>
      </w:r>
      <w:r w:rsidR="00A841E3" w:rsidRPr="00C757B2">
        <w:rPr>
          <w:sz w:val="24"/>
          <w:szCs w:val="24"/>
        </w:rPr>
        <w:t>Существует ли связь между полярными сияниями и солнечной активностью? Ответ поясните.</w:t>
      </w:r>
    </w:p>
    <w:p w:rsidR="00A841E3" w:rsidRPr="00C757B2" w:rsidRDefault="00A841E3">
      <w:pPr>
        <w:rPr>
          <w:sz w:val="24"/>
          <w:szCs w:val="24"/>
        </w:rPr>
      </w:pPr>
      <w:r w:rsidRPr="00C757B2">
        <w:rPr>
          <w:sz w:val="24"/>
          <w:szCs w:val="24"/>
        </w:rPr>
        <w:lastRenderedPageBreak/>
        <w:t>Ответ. Да, существует (2 балла). С ростом солнечной активности увеличивается количество вспышек на Солнце и количество частиц, выбрасываемых Солнцем. Эти заряженные частицы попадают в магнитное поле Земли, взаимодействуют с ним и попадают в области высоких широт. При этом они взаимодействуют с верхними областями земной атмосферы, вызывая ее свечение, которое и наблюдается как полярное сияние</w:t>
      </w:r>
      <w:r w:rsidR="00E86D8B" w:rsidRPr="00C757B2">
        <w:rPr>
          <w:sz w:val="24"/>
          <w:szCs w:val="24"/>
        </w:rPr>
        <w:t xml:space="preserve"> (до 6 баллов, в зависимости от полноты ответа)</w:t>
      </w:r>
      <w:r w:rsidRPr="00C757B2">
        <w:rPr>
          <w:sz w:val="24"/>
          <w:szCs w:val="24"/>
        </w:rPr>
        <w:t>.</w:t>
      </w:r>
    </w:p>
    <w:sectPr w:rsidR="00A841E3" w:rsidRPr="00C7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FE"/>
    <w:rsid w:val="000113A9"/>
    <w:rsid w:val="000C4E4B"/>
    <w:rsid w:val="002A5E2F"/>
    <w:rsid w:val="003166E3"/>
    <w:rsid w:val="004273FE"/>
    <w:rsid w:val="004F1E85"/>
    <w:rsid w:val="004F2CFB"/>
    <w:rsid w:val="004F4C8C"/>
    <w:rsid w:val="00520594"/>
    <w:rsid w:val="00544CFE"/>
    <w:rsid w:val="007268C8"/>
    <w:rsid w:val="00731C47"/>
    <w:rsid w:val="008505B9"/>
    <w:rsid w:val="008A4910"/>
    <w:rsid w:val="00983013"/>
    <w:rsid w:val="009D0CA1"/>
    <w:rsid w:val="00A03E27"/>
    <w:rsid w:val="00A841E3"/>
    <w:rsid w:val="00C07161"/>
    <w:rsid w:val="00C757B2"/>
    <w:rsid w:val="00D31A3D"/>
    <w:rsid w:val="00E8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2015-09-14T17:22:00Z</dcterms:created>
  <dcterms:modified xsi:type="dcterms:W3CDTF">2015-09-14T20:12:00Z</dcterms:modified>
</cp:coreProperties>
</file>